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1C" w:rsidRDefault="00503B1C" w:rsidP="00503B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1C">
        <w:rPr>
          <w:rFonts w:ascii="Times New Roman" w:hAnsi="Times New Roman" w:cs="Times New Roman"/>
          <w:b/>
          <w:sz w:val="28"/>
          <w:szCs w:val="28"/>
        </w:rPr>
        <w:t>Организация поисковой деятельности</w:t>
      </w:r>
    </w:p>
    <w:p w:rsidR="00503B1C" w:rsidRPr="00503B1C" w:rsidRDefault="00503B1C" w:rsidP="00503B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1C" w:rsidRDefault="00503B1C" w:rsidP="00503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1C">
        <w:rPr>
          <w:rFonts w:ascii="Times New Roman" w:hAnsi="Times New Roman" w:cs="Times New Roman"/>
          <w:sz w:val="28"/>
          <w:szCs w:val="28"/>
        </w:rPr>
        <w:t>Целью работы отряда является реализация и пропаганда нравственного и военно-патриотического воспитание детей и подростков.</w:t>
      </w:r>
    </w:p>
    <w:p w:rsidR="00503B1C" w:rsidRDefault="00503B1C" w:rsidP="00503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1C">
        <w:rPr>
          <w:rFonts w:ascii="Times New Roman" w:hAnsi="Times New Roman" w:cs="Times New Roman"/>
          <w:sz w:val="28"/>
          <w:szCs w:val="28"/>
        </w:rPr>
        <w:t>Основные направления деятельности: Военно-патриотическое воспитание, поисковые экспедиции, работа с архивами, благоустройство воинских захоронений, музейная работа.</w:t>
      </w:r>
    </w:p>
    <w:p w:rsidR="00503B1C" w:rsidRDefault="00503B1C" w:rsidP="00503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1C">
        <w:rPr>
          <w:rFonts w:ascii="Times New Roman" w:hAnsi="Times New Roman" w:cs="Times New Roman"/>
          <w:sz w:val="28"/>
          <w:szCs w:val="28"/>
        </w:rPr>
        <w:t>К поисковым работам допускаются учащиеся, прошедшие теоретическую подготовку в течение учебного-года по дополнительной общеобразовательной программе поискового отряда, зачисленные приказом директора</w:t>
      </w:r>
      <w:proofErr w:type="gramStart"/>
      <w:r w:rsidRPr="00503B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3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B1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03B1C">
        <w:rPr>
          <w:rFonts w:ascii="Times New Roman" w:hAnsi="Times New Roman" w:cs="Times New Roman"/>
          <w:sz w:val="28"/>
          <w:szCs w:val="28"/>
        </w:rPr>
        <w:t>ля дальнейшего участия в поисковых экспедициях. В отряде занимается 12 детей в возрасте от 12 до 17 лет.</w:t>
      </w:r>
    </w:p>
    <w:p w:rsidR="00503B1C" w:rsidRDefault="00503B1C" w:rsidP="00503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1C">
        <w:rPr>
          <w:rFonts w:ascii="Times New Roman" w:hAnsi="Times New Roman" w:cs="Times New Roman"/>
          <w:sz w:val="28"/>
          <w:szCs w:val="28"/>
        </w:rPr>
        <w:t>Ежегодно, начиная с 2007 года до 2012 года, поисковый отряд «Каскад» принимал участие в полевой поисковой экспедиции в Псковской области. За время работы отряда перезахоронено 199 бойцов, установлено имя 6 бойцов.</w:t>
      </w:r>
    </w:p>
    <w:p w:rsidR="00503B1C" w:rsidRDefault="00503B1C" w:rsidP="00503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1C">
        <w:rPr>
          <w:rFonts w:ascii="Times New Roman" w:hAnsi="Times New Roman" w:cs="Times New Roman"/>
          <w:sz w:val="28"/>
          <w:szCs w:val="28"/>
        </w:rPr>
        <w:t xml:space="preserve">В феврале 2010 года создана и открыта «Комната Боевой Славы». Торжественное открытие состоялось 19 марта в день начала окружного </w:t>
      </w:r>
      <w:proofErr w:type="spellStart"/>
      <w:r w:rsidRPr="00503B1C">
        <w:rPr>
          <w:rFonts w:ascii="Times New Roman" w:hAnsi="Times New Roman" w:cs="Times New Roman"/>
          <w:sz w:val="28"/>
          <w:szCs w:val="28"/>
        </w:rPr>
        <w:t>агитпробега</w:t>
      </w:r>
      <w:proofErr w:type="spellEnd"/>
      <w:r w:rsidRPr="00503B1C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енного 65-летия Великой Победы.</w:t>
      </w:r>
    </w:p>
    <w:p w:rsidR="00503B1C" w:rsidRDefault="00503B1C" w:rsidP="00503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B1C">
        <w:rPr>
          <w:rFonts w:ascii="Times New Roman" w:hAnsi="Times New Roman" w:cs="Times New Roman"/>
          <w:sz w:val="28"/>
          <w:szCs w:val="28"/>
        </w:rPr>
        <w:t xml:space="preserve">В 2014 году ВППО «Каскад» принял участие в вахте Памяти в составе сводного окружного поискового отряда в Волгоградской обл. Были подняты останки 29 бойцов Советской Армии и 3 </w:t>
      </w:r>
      <w:proofErr w:type="spellStart"/>
      <w:r w:rsidRPr="00503B1C">
        <w:rPr>
          <w:rFonts w:ascii="Times New Roman" w:hAnsi="Times New Roman" w:cs="Times New Roman"/>
          <w:sz w:val="28"/>
          <w:szCs w:val="28"/>
        </w:rPr>
        <w:t>останка</w:t>
      </w:r>
      <w:proofErr w:type="spellEnd"/>
      <w:r w:rsidRPr="00503B1C">
        <w:rPr>
          <w:rFonts w:ascii="Times New Roman" w:hAnsi="Times New Roman" w:cs="Times New Roman"/>
          <w:sz w:val="28"/>
          <w:szCs w:val="28"/>
        </w:rPr>
        <w:t xml:space="preserve"> бойцов Немецкой армии.</w:t>
      </w:r>
      <w:proofErr w:type="gramEnd"/>
    </w:p>
    <w:p w:rsidR="00503B1C" w:rsidRDefault="00503B1C" w:rsidP="00503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1C">
        <w:rPr>
          <w:rFonts w:ascii="Times New Roman" w:hAnsi="Times New Roman" w:cs="Times New Roman"/>
          <w:sz w:val="28"/>
          <w:szCs w:val="28"/>
        </w:rPr>
        <w:t>Ежегодно бойцы отряда «Каскад» принимают участие в торжественных мероприятиях города 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B1C" w:rsidRDefault="00503B1C" w:rsidP="00503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1C">
        <w:rPr>
          <w:rFonts w:ascii="Times New Roman" w:hAnsi="Times New Roman" w:cs="Times New Roman"/>
          <w:sz w:val="28"/>
          <w:szCs w:val="28"/>
        </w:rPr>
        <w:t xml:space="preserve">За большой личный вклад в установление имен погибших и судеб, пропавших без вести военнослужащих, и проявленные при этом усердия и разумную инициативу был награжден знаком отличия III степени «За отличие в поисковом движении». (Приказ № 688 от 13 октября 2014 года </w:t>
      </w:r>
      <w:proofErr w:type="gramStart"/>
      <w:r w:rsidRPr="00503B1C">
        <w:rPr>
          <w:rFonts w:ascii="Times New Roman" w:hAnsi="Times New Roman" w:cs="Times New Roman"/>
          <w:sz w:val="28"/>
          <w:szCs w:val="28"/>
        </w:rPr>
        <w:t>министра обороны Российской Федерации генерала армии</w:t>
      </w:r>
      <w:proofErr w:type="gramEnd"/>
      <w:r w:rsidRPr="00503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B1C">
        <w:rPr>
          <w:rFonts w:ascii="Times New Roman" w:hAnsi="Times New Roman" w:cs="Times New Roman"/>
          <w:sz w:val="28"/>
          <w:szCs w:val="28"/>
        </w:rPr>
        <w:t>С.Шойгу</w:t>
      </w:r>
      <w:proofErr w:type="spellEnd"/>
      <w:r w:rsidRPr="00503B1C">
        <w:rPr>
          <w:rFonts w:ascii="Times New Roman" w:hAnsi="Times New Roman" w:cs="Times New Roman"/>
          <w:sz w:val="28"/>
          <w:szCs w:val="28"/>
        </w:rPr>
        <w:t xml:space="preserve">) руководитель поискового отряда «Каскад», </w:t>
      </w:r>
      <w:proofErr w:type="spellStart"/>
      <w:r w:rsidRPr="00503B1C">
        <w:rPr>
          <w:rFonts w:ascii="Times New Roman" w:hAnsi="Times New Roman" w:cs="Times New Roman"/>
          <w:sz w:val="28"/>
          <w:szCs w:val="28"/>
        </w:rPr>
        <w:t>Касап</w:t>
      </w:r>
      <w:proofErr w:type="spellEnd"/>
      <w:r w:rsidRPr="00503B1C">
        <w:rPr>
          <w:rFonts w:ascii="Times New Roman" w:hAnsi="Times New Roman" w:cs="Times New Roman"/>
          <w:sz w:val="28"/>
          <w:szCs w:val="28"/>
        </w:rPr>
        <w:t xml:space="preserve"> Сергей Александрович и два участника отряда. Заслуженные награды вручила лично губернатор Ханты – Мансийск</w:t>
      </w:r>
      <w:r>
        <w:rPr>
          <w:rFonts w:ascii="Times New Roman" w:hAnsi="Times New Roman" w:cs="Times New Roman"/>
          <w:sz w:val="28"/>
          <w:szCs w:val="28"/>
        </w:rPr>
        <w:t>ого округа - Югры Комарова Н.В.</w:t>
      </w:r>
    </w:p>
    <w:p w:rsidR="00503B1C" w:rsidRPr="00503B1C" w:rsidRDefault="00503B1C" w:rsidP="00503B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1C">
        <w:rPr>
          <w:rFonts w:ascii="Times New Roman" w:hAnsi="Times New Roman" w:cs="Times New Roman"/>
          <w:sz w:val="28"/>
          <w:szCs w:val="28"/>
        </w:rPr>
        <w:t xml:space="preserve">Также руководитель поискового отряда </w:t>
      </w:r>
      <w:proofErr w:type="spellStart"/>
      <w:r w:rsidRPr="00503B1C">
        <w:rPr>
          <w:rFonts w:ascii="Times New Roman" w:hAnsi="Times New Roman" w:cs="Times New Roman"/>
          <w:sz w:val="28"/>
          <w:szCs w:val="28"/>
        </w:rPr>
        <w:t>Касап</w:t>
      </w:r>
      <w:proofErr w:type="spellEnd"/>
      <w:r w:rsidRPr="00503B1C">
        <w:rPr>
          <w:rFonts w:ascii="Times New Roman" w:hAnsi="Times New Roman" w:cs="Times New Roman"/>
          <w:sz w:val="28"/>
          <w:szCs w:val="28"/>
        </w:rPr>
        <w:t xml:space="preserve"> С.А. был награжден нагрудным знаком отличия за активное участие в поиске Защитников Отечества председателем правления региональной общественной организацией «Союза поисковых формирований ХМАО - Югра «Долг и память Югры» (Приказ № 7 от 28.10.2014 года региональной общественной организации «Союза поисковых формирований ХМАО - Югра «Долг и памят</w:t>
      </w:r>
      <w:bookmarkStart w:id="0" w:name="_GoBack"/>
      <w:bookmarkEnd w:id="0"/>
      <w:r w:rsidRPr="00503B1C">
        <w:rPr>
          <w:rFonts w:ascii="Times New Roman" w:hAnsi="Times New Roman" w:cs="Times New Roman"/>
          <w:sz w:val="28"/>
          <w:szCs w:val="28"/>
        </w:rPr>
        <w:t>ь Югры»).</w:t>
      </w:r>
    </w:p>
    <w:sectPr w:rsidR="00503B1C" w:rsidRPr="00503B1C" w:rsidSect="004478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D5"/>
    <w:rsid w:val="00393CD5"/>
    <w:rsid w:val="00503B1C"/>
    <w:rsid w:val="007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503B1C"/>
  </w:style>
  <w:style w:type="paragraph" w:styleId="a3">
    <w:name w:val="No Spacing"/>
    <w:uiPriority w:val="1"/>
    <w:qFormat/>
    <w:rsid w:val="00503B1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503B1C"/>
  </w:style>
  <w:style w:type="paragraph" w:styleId="a3">
    <w:name w:val="No Spacing"/>
    <w:uiPriority w:val="1"/>
    <w:qFormat/>
    <w:rsid w:val="00503B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2015-04-02T06:15:00Z</dcterms:created>
  <dcterms:modified xsi:type="dcterms:W3CDTF">2015-04-02T06:16:00Z</dcterms:modified>
</cp:coreProperties>
</file>